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368" w:rsidRDefault="00562368" w:rsidP="00562368">
      <w:pPr>
        <w:spacing w:after="0" w:line="480" w:lineRule="auto"/>
        <w:jc w:val="center"/>
      </w:pPr>
      <w:r>
        <w:t>Bird Daylight Augmentation Device Requirements Capture</w:t>
      </w:r>
    </w:p>
    <w:p w:rsidR="00562368" w:rsidRDefault="00562368" w:rsidP="00562368">
      <w:pPr>
        <w:spacing w:after="0" w:line="480" w:lineRule="auto"/>
        <w:jc w:val="center"/>
      </w:pPr>
      <w:r>
        <w:t>1321</w:t>
      </w:r>
    </w:p>
    <w:p w:rsidR="00562368" w:rsidRDefault="00562368" w:rsidP="00562368">
      <w:pPr>
        <w:spacing w:after="0" w:line="480" w:lineRule="auto"/>
        <w:jc w:val="center"/>
      </w:pPr>
      <w:r>
        <w:t xml:space="preserve">Taylor </w:t>
      </w:r>
      <w:proofErr w:type="spellStart"/>
      <w:r>
        <w:t>Boe</w:t>
      </w:r>
      <w:proofErr w:type="spellEnd"/>
      <w:r>
        <w:t xml:space="preserve">, Taylor </w:t>
      </w:r>
      <w:proofErr w:type="spellStart"/>
      <w:r>
        <w:t>Headlee</w:t>
      </w:r>
      <w:proofErr w:type="spellEnd"/>
      <w:r>
        <w:t xml:space="preserve">, </w:t>
      </w:r>
      <w:proofErr w:type="spellStart"/>
      <w:r>
        <w:t>Teren</w:t>
      </w:r>
      <w:proofErr w:type="spellEnd"/>
      <w:r>
        <w:t xml:space="preserve"> Van </w:t>
      </w:r>
      <w:proofErr w:type="spellStart"/>
      <w:r>
        <w:t>Zuilen</w:t>
      </w:r>
      <w:proofErr w:type="spellEnd"/>
    </w:p>
    <w:p w:rsidR="00562368" w:rsidRDefault="00562368" w:rsidP="00562368">
      <w:pPr>
        <w:spacing w:after="0" w:line="480" w:lineRule="auto"/>
        <w:jc w:val="center"/>
      </w:pPr>
      <w:r>
        <w:t>Advisor: Dr. Green</w:t>
      </w:r>
    </w:p>
    <w:p w:rsidR="00562368" w:rsidRDefault="00562368" w:rsidP="00562368">
      <w:pPr>
        <w:spacing w:after="0" w:line="480" w:lineRule="auto"/>
        <w:jc w:val="center"/>
      </w:pPr>
      <w:r>
        <w:t>Client: Tim</w:t>
      </w:r>
      <w:r w:rsidR="0032298E">
        <w:t>othy</w:t>
      </w:r>
      <w:bookmarkStart w:id="0" w:name="_GoBack"/>
      <w:bookmarkEnd w:id="0"/>
      <w:r>
        <w:t xml:space="preserve"> </w:t>
      </w:r>
      <w:proofErr w:type="spellStart"/>
      <w:r w:rsidR="00653768">
        <w:t>Grei</w:t>
      </w:r>
      <w:r>
        <w:t>ves</w:t>
      </w:r>
      <w:proofErr w:type="spellEnd"/>
    </w:p>
    <w:p w:rsidR="00562368" w:rsidRDefault="00562368" w:rsidP="00562368">
      <w:pPr>
        <w:spacing w:after="0" w:line="480" w:lineRule="auto"/>
        <w:jc w:val="center"/>
      </w:pPr>
      <w:r>
        <w:t>9/10/2013</w:t>
      </w:r>
    </w:p>
    <w:p w:rsidR="00562368" w:rsidRDefault="00562368" w:rsidP="00562368">
      <w:pPr>
        <w:spacing w:line="480" w:lineRule="auto"/>
      </w:pPr>
      <w:r>
        <w:br w:type="page"/>
      </w:r>
    </w:p>
    <w:p w:rsidR="000D7B65" w:rsidRPr="000D7B65" w:rsidRDefault="000D7B65" w:rsidP="00562368">
      <w:pPr>
        <w:spacing w:after="0" w:line="360" w:lineRule="auto"/>
        <w:rPr>
          <w:b/>
        </w:rPr>
      </w:pPr>
      <w:r>
        <w:rPr>
          <w:b/>
        </w:rPr>
        <w:lastRenderedPageBreak/>
        <w:t>Introduction</w:t>
      </w:r>
    </w:p>
    <w:p w:rsidR="00562368" w:rsidRDefault="00562368" w:rsidP="00562368">
      <w:pPr>
        <w:spacing w:after="0" w:line="360" w:lineRule="auto"/>
      </w:pPr>
      <w:r>
        <w:tab/>
        <w:t xml:space="preserve">The Bird Daylight Augmentation Device </w:t>
      </w:r>
      <w:r w:rsidR="009F6FDA">
        <w:t xml:space="preserve">(BDAD) </w:t>
      </w:r>
      <w:r>
        <w:t xml:space="preserve">will be used to change a bird’s perception of the length of the day during late winter and early spring months to attempt to force early reproduction cycles. Birds generally “turn off” reproduction systems during the fall and winter months to conserve energy. When birds sense that days are becoming longer, they secrete hormones to begin reproduction functions. The question that the client wants to answer is “What is the cost of turning birds’ reproductive system early?” In order to test this, researchers need to </w:t>
      </w:r>
      <w:r w:rsidR="009F6FDA">
        <w:t>control how long a bird senses light. One way to do this is to use an LED to shine light through a bird’s skull into a sensory organ located in the central part of its brain. That is the goal of the Bird Daylight Augmentation Device.</w:t>
      </w:r>
    </w:p>
    <w:p w:rsidR="009F6FDA" w:rsidRDefault="000D7B65" w:rsidP="00562368">
      <w:pPr>
        <w:spacing w:after="0" w:line="360" w:lineRule="auto"/>
        <w:rPr>
          <w:b/>
        </w:rPr>
      </w:pPr>
      <w:r>
        <w:rPr>
          <w:b/>
        </w:rPr>
        <w:t>Requirements</w:t>
      </w:r>
    </w:p>
    <w:p w:rsidR="009F6FDA" w:rsidRDefault="009F6FDA" w:rsidP="009F6FDA">
      <w:pPr>
        <w:pStyle w:val="ListParagraph"/>
        <w:numPr>
          <w:ilvl w:val="0"/>
          <w:numId w:val="1"/>
        </w:numPr>
        <w:spacing w:after="0" w:line="360" w:lineRule="auto"/>
      </w:pPr>
      <w:r>
        <w:t>The device will use an LED to activate photoreceptors in the brain of the bird.</w:t>
      </w:r>
    </w:p>
    <w:p w:rsidR="009F6FDA" w:rsidRDefault="009F6FDA" w:rsidP="009F6FDA">
      <w:pPr>
        <w:pStyle w:val="ListParagraph"/>
        <w:numPr>
          <w:ilvl w:val="0"/>
          <w:numId w:val="1"/>
        </w:numPr>
        <w:spacing w:after="0" w:line="360" w:lineRule="auto"/>
      </w:pPr>
      <w:r>
        <w:t>The LED will emit red light (wavelength of about 650 nm) to conserve battery power. If battery capacity of the device is larger than anticipated, the device will attempt to mimic sunlight by producing broad spectrum light.</w:t>
      </w:r>
      <w:r w:rsidR="00934915">
        <w:t xml:space="preserve"> For red light, the intensity of light produced should be approximately </w:t>
      </w:r>
      <w:r w:rsidR="00594CF4">
        <w:t>80</w:t>
      </w:r>
      <w:r w:rsidR="00934915">
        <w:t xml:space="preserve"> mcd.</w:t>
      </w:r>
      <w:r w:rsidR="00594CF4">
        <w:t xml:space="preserve"> This requirement can be adapted as required depending on the physiology of the bird in question.</w:t>
      </w:r>
      <w:r w:rsidR="00934915">
        <w:t xml:space="preserve"> </w:t>
      </w:r>
      <w:r w:rsidR="00594CF4">
        <w:t>The light should not be so intense as to attract predators at night</w:t>
      </w:r>
      <w:r w:rsidR="00653768">
        <w:t xml:space="preserve"> (minimize the amount of light escaping from the bird to the environment)</w:t>
      </w:r>
      <w:r w:rsidR="00594CF4">
        <w:t>.</w:t>
      </w:r>
    </w:p>
    <w:p w:rsidR="009F6FDA" w:rsidRDefault="009F6FDA" w:rsidP="009F6FDA">
      <w:pPr>
        <w:pStyle w:val="ListParagraph"/>
        <w:numPr>
          <w:ilvl w:val="0"/>
          <w:numId w:val="1"/>
        </w:numPr>
        <w:spacing w:after="0" w:line="360" w:lineRule="auto"/>
      </w:pPr>
      <w:r>
        <w:t>A microprocessor will be used to activate the LED as daylight starts to diminish and will turn off after a specified amount of time. When turning off, the LED will slowly ramp down light intensity to mimic nature.</w:t>
      </w:r>
    </w:p>
    <w:p w:rsidR="009F6FDA" w:rsidRDefault="009F6FDA" w:rsidP="009F6FDA">
      <w:pPr>
        <w:pStyle w:val="ListParagraph"/>
        <w:numPr>
          <w:ilvl w:val="0"/>
          <w:numId w:val="1"/>
        </w:numPr>
        <w:spacing w:after="0" w:line="360" w:lineRule="auto"/>
      </w:pPr>
      <w:r>
        <w:t>Ideally, depending on the size of the device, an interface or program will be included to easily control how long the LED is activated, the intensity of the light produced, the turn off time, and other LED functions.</w:t>
      </w:r>
    </w:p>
    <w:p w:rsidR="000C2D66" w:rsidRDefault="000C2D66" w:rsidP="000C2D66">
      <w:pPr>
        <w:pStyle w:val="ListParagraph"/>
        <w:numPr>
          <w:ilvl w:val="0"/>
          <w:numId w:val="1"/>
        </w:numPr>
        <w:spacing w:after="0" w:line="360" w:lineRule="auto"/>
      </w:pPr>
      <w:r>
        <w:t>The LED needs to be able to stay active continuously for at least 6 hours.</w:t>
      </w:r>
    </w:p>
    <w:p w:rsidR="009F6FDA" w:rsidRDefault="009F6FDA" w:rsidP="009F6FDA">
      <w:pPr>
        <w:pStyle w:val="ListParagraph"/>
        <w:numPr>
          <w:ilvl w:val="0"/>
          <w:numId w:val="1"/>
        </w:numPr>
        <w:spacing w:after="0" w:line="360" w:lineRule="auto"/>
      </w:pPr>
      <w:r>
        <w:t xml:space="preserve">The device cannot exceed 5% of the body weight of the bird. The target is less than </w:t>
      </w:r>
      <w:r w:rsidR="00934915">
        <w:t xml:space="preserve">or equal to </w:t>
      </w:r>
      <w:r>
        <w:t>3% body weight.</w:t>
      </w:r>
      <w:r w:rsidR="00934915">
        <w:t xml:space="preserve"> This</w:t>
      </w:r>
      <w:r w:rsidR="00594CF4">
        <w:t xml:space="preserve"> 5%</w:t>
      </w:r>
      <w:r w:rsidR="00934915">
        <w:t xml:space="preserve"> </w:t>
      </w:r>
      <w:r w:rsidR="00594CF4">
        <w:t>is about 0.7g for C</w:t>
      </w:r>
      <w:r w:rsidR="00934915">
        <w:t>hickadees</w:t>
      </w:r>
      <w:r w:rsidR="00594CF4">
        <w:t>, 3g for Starlings, and 8.5g Northern Bobwhite Quail, and 160g to 325g for the Canada Goose and larger birds.</w:t>
      </w:r>
      <w:r w:rsidR="00A31328">
        <w:t xml:space="preserve"> Different models of the device could be created for different sizes of birds.</w:t>
      </w:r>
    </w:p>
    <w:p w:rsidR="009F6FDA" w:rsidRDefault="00594CF4" w:rsidP="00562368">
      <w:pPr>
        <w:pStyle w:val="ListParagraph"/>
        <w:numPr>
          <w:ilvl w:val="0"/>
          <w:numId w:val="1"/>
        </w:numPr>
        <w:spacing w:after="0" w:line="360" w:lineRule="auto"/>
      </w:pPr>
      <w:r>
        <w:t>The device must be low profile, as in it needs to sit close to the body and cannot overly irritate the bird. It cannot obstruct the birds’ movement, especially in regard to flight. The device must be</w:t>
      </w:r>
      <w:r w:rsidR="00653768">
        <w:t xml:space="preserve"> less than 1 cm in height from the bird, for the smaller birds such as Chickadees or Starlings.</w:t>
      </w:r>
    </w:p>
    <w:p w:rsidR="00653768" w:rsidRDefault="00653768" w:rsidP="00562368">
      <w:pPr>
        <w:pStyle w:val="ListParagraph"/>
        <w:numPr>
          <w:ilvl w:val="0"/>
          <w:numId w:val="1"/>
        </w:numPr>
        <w:spacing w:after="0" w:line="360" w:lineRule="auto"/>
      </w:pPr>
      <w:r>
        <w:lastRenderedPageBreak/>
        <w:t xml:space="preserve">The device will be built with durability in mind. It needs to survive the elements while staying attached to a living, breathing creature. As it could be applied in late February or early March, the device needs to operate at temperatures as low as </w:t>
      </w:r>
      <w:r w:rsidR="00A31328">
        <w:t>-29</w:t>
      </w:r>
      <w:r w:rsidR="00A31328">
        <w:rPr>
          <w:rFonts w:cstheme="minorHAnsi"/>
        </w:rPr>
        <w:t>°</w:t>
      </w:r>
      <w:r w:rsidR="00A31328">
        <w:t>C (</w:t>
      </w:r>
      <w:r>
        <w:t>-20</w:t>
      </w:r>
      <w:r>
        <w:rPr>
          <w:rFonts w:cstheme="minorHAnsi"/>
        </w:rPr>
        <w:t>°</w:t>
      </w:r>
      <w:r>
        <w:t>F</w:t>
      </w:r>
      <w:r w:rsidR="00A31328">
        <w:t>)</w:t>
      </w:r>
      <w:r>
        <w:t>.</w:t>
      </w:r>
    </w:p>
    <w:p w:rsidR="00653768" w:rsidRDefault="00653768" w:rsidP="00562368">
      <w:pPr>
        <w:pStyle w:val="ListParagraph"/>
        <w:numPr>
          <w:ilvl w:val="0"/>
          <w:numId w:val="1"/>
        </w:numPr>
        <w:spacing w:after="0" w:line="360" w:lineRule="auto"/>
      </w:pPr>
      <w:r>
        <w:t>A bird’s body temperature ranges from 38</w:t>
      </w:r>
      <w:r>
        <w:rPr>
          <w:rFonts w:cstheme="minorHAnsi"/>
        </w:rPr>
        <w:t>°</w:t>
      </w:r>
      <w:r>
        <w:t>C to 42</w:t>
      </w:r>
      <w:r>
        <w:rPr>
          <w:rFonts w:cstheme="minorHAnsi"/>
        </w:rPr>
        <w:t>°</w:t>
      </w:r>
      <w:r>
        <w:t xml:space="preserve">C. In order to </w:t>
      </w:r>
      <w:r w:rsidR="00A31328">
        <w:t>prevent burning or irritating the bird, the device should have a temperature rise during operation of less than 10</w:t>
      </w:r>
      <w:r w:rsidR="00A31328">
        <w:rPr>
          <w:rFonts w:cstheme="minorHAnsi"/>
        </w:rPr>
        <w:t>°</w:t>
      </w:r>
      <w:r w:rsidR="00A31328">
        <w:t>C.</w:t>
      </w:r>
    </w:p>
    <w:p w:rsidR="00A31328" w:rsidRDefault="00A31328" w:rsidP="00562368">
      <w:pPr>
        <w:pStyle w:val="ListParagraph"/>
        <w:numPr>
          <w:ilvl w:val="0"/>
          <w:numId w:val="1"/>
        </w:numPr>
        <w:spacing w:after="0" w:line="360" w:lineRule="auto"/>
      </w:pPr>
      <w:r>
        <w:t>The device needs to run off of battery for a minimum of one week. Ideally, the device runs off of battery for two to three weeks.</w:t>
      </w:r>
    </w:p>
    <w:p w:rsidR="00A31328" w:rsidRDefault="00A31328" w:rsidP="00562368">
      <w:pPr>
        <w:pStyle w:val="ListParagraph"/>
        <w:numPr>
          <w:ilvl w:val="0"/>
          <w:numId w:val="1"/>
        </w:numPr>
        <w:spacing w:after="0" w:line="360" w:lineRule="auto"/>
      </w:pPr>
      <w:r>
        <w:t xml:space="preserve">The device should be structured so the LED can be attached with super glue to the top or base of the skull with the rest of the </w:t>
      </w:r>
      <w:r w:rsidR="00FC6749">
        <w:t>device attached</w:t>
      </w:r>
      <w:r>
        <w:t xml:space="preserve"> to the back or head of the bird, depending on the size of the bird.</w:t>
      </w:r>
      <w:r w:rsidR="00FC6749">
        <w:t xml:space="preserve"> Another method to attach the device to the bird, such as a harness, could be used.</w:t>
      </w:r>
    </w:p>
    <w:p w:rsidR="00FC6749" w:rsidRDefault="00FC6749" w:rsidP="00562368">
      <w:pPr>
        <w:pStyle w:val="ListParagraph"/>
        <w:numPr>
          <w:ilvl w:val="0"/>
          <w:numId w:val="1"/>
        </w:numPr>
        <w:spacing w:after="0" w:line="360" w:lineRule="auto"/>
      </w:pPr>
      <w:r>
        <w:t>The device needs to be built with reusability in mind. Whether this be a replaceable or rechargeable battery or something else is to be decided.</w:t>
      </w:r>
    </w:p>
    <w:p w:rsidR="00FC6749" w:rsidRDefault="00FC6749" w:rsidP="00562368">
      <w:pPr>
        <w:pStyle w:val="ListParagraph"/>
        <w:numPr>
          <w:ilvl w:val="0"/>
          <w:numId w:val="1"/>
        </w:numPr>
        <w:spacing w:after="0" w:line="360" w:lineRule="auto"/>
      </w:pPr>
      <w:r>
        <w:t>If a user interface is created, the interface needs to user-friendly. Users will have minimal knowledge of programming and electronic design. Prompts will be created to ask users for parameters and data.</w:t>
      </w:r>
    </w:p>
    <w:p w:rsidR="00FC6749" w:rsidRDefault="00FC6749" w:rsidP="00562368">
      <w:pPr>
        <w:pStyle w:val="ListParagraph"/>
        <w:numPr>
          <w:ilvl w:val="0"/>
          <w:numId w:val="1"/>
        </w:numPr>
        <w:spacing w:after="0" w:line="360" w:lineRule="auto"/>
      </w:pPr>
      <w:r>
        <w:t>A charging station could be used to charge the device while the it is attached to the bird. The station would be placed in or around a nest or feeding station. This charging station could also be used to send information to the device.</w:t>
      </w:r>
    </w:p>
    <w:p w:rsidR="00FC6749" w:rsidRDefault="00FC6749" w:rsidP="00562368">
      <w:pPr>
        <w:pStyle w:val="ListParagraph"/>
        <w:numPr>
          <w:ilvl w:val="0"/>
          <w:numId w:val="1"/>
        </w:numPr>
        <w:spacing w:after="0" w:line="360" w:lineRule="auto"/>
      </w:pPr>
      <w:r>
        <w:t>Alternative power options should be considered, such as solar or wind power or mechanical to electrical energy conversion.</w:t>
      </w:r>
    </w:p>
    <w:p w:rsidR="000D7B65" w:rsidRDefault="000D7B65" w:rsidP="00562368">
      <w:pPr>
        <w:pStyle w:val="ListParagraph"/>
        <w:numPr>
          <w:ilvl w:val="0"/>
          <w:numId w:val="1"/>
        </w:numPr>
        <w:spacing w:after="0" w:line="360" w:lineRule="auto"/>
      </w:pPr>
      <w:r>
        <w:t>Depending on weight constraints, a plastic enclosure will be concerned as additional protection from the environment.</w:t>
      </w:r>
    </w:p>
    <w:p w:rsidR="000D7B65" w:rsidRDefault="000D7B65" w:rsidP="000D7B65">
      <w:pPr>
        <w:spacing w:after="0" w:line="360" w:lineRule="auto"/>
        <w:rPr>
          <w:b/>
        </w:rPr>
      </w:pPr>
      <w:r>
        <w:rPr>
          <w:b/>
        </w:rPr>
        <w:t>Summary</w:t>
      </w:r>
    </w:p>
    <w:p w:rsidR="000D7B65" w:rsidRPr="000D7B65" w:rsidRDefault="000D7B65" w:rsidP="000D7B65">
      <w:pPr>
        <w:spacing w:after="0" w:line="360" w:lineRule="auto"/>
      </w:pPr>
      <w:r>
        <w:tab/>
        <w:t xml:space="preserve">The Bird Daylight Augmentation Device will be used to help researchers </w:t>
      </w:r>
      <w:proofErr w:type="spellStart"/>
      <w:r>
        <w:t>kickstart</w:t>
      </w:r>
      <w:proofErr w:type="spellEnd"/>
      <w:r>
        <w:t xml:space="preserve"> a bird’s reproductive system earlier in the year than is usual. The device will change a bird’s perception of the length of the day by controlling an LED to excite photoreceptors in the bird’s brain. The device will activate the LED at the end of the day for some amount of time to create this illusion. Durability and longevity will be taken into consideration during design. Different devices can be designed and created for different sizes of birds.</w:t>
      </w:r>
    </w:p>
    <w:sectPr w:rsidR="000D7B65" w:rsidRPr="000D7B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A4BDB"/>
    <w:multiLevelType w:val="hybridMultilevel"/>
    <w:tmpl w:val="9BEC4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68"/>
    <w:rsid w:val="000C2D66"/>
    <w:rsid w:val="000D7B65"/>
    <w:rsid w:val="0010261F"/>
    <w:rsid w:val="0032298E"/>
    <w:rsid w:val="00562368"/>
    <w:rsid w:val="00594CF4"/>
    <w:rsid w:val="00653768"/>
    <w:rsid w:val="00934915"/>
    <w:rsid w:val="009F6FDA"/>
    <w:rsid w:val="00A31328"/>
    <w:rsid w:val="00BE3250"/>
    <w:rsid w:val="00FC6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6F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6F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4973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Taylor.a.Boe.2</dc:creator>
  <cp:keywords/>
  <dc:description/>
  <cp:lastModifiedBy>Taylor.a.Boe.2</cp:lastModifiedBy>
  <cp:revision>6</cp:revision>
  <dcterms:created xsi:type="dcterms:W3CDTF">2013-09-10T23:03:00Z</dcterms:created>
  <dcterms:modified xsi:type="dcterms:W3CDTF">2013-09-11T00:28:00Z</dcterms:modified>
</cp:coreProperties>
</file>